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8F0A33" w:rsidP="008F0A33">
      <w:pPr>
        <w:rPr>
          <w:sz w:val="28"/>
        </w:rPr>
      </w:pPr>
      <w:r>
        <w:t>2023-06-0</w:t>
      </w:r>
      <w:r w:rsidR="0051672B">
        <w:t>5</w:t>
      </w:r>
      <w:r>
        <w:t xml:space="preserve"> </w:t>
      </w:r>
      <w:r w:rsidR="0051672B">
        <w:t>středa</w:t>
      </w:r>
      <w:r>
        <w:t xml:space="preserve"> </w:t>
      </w:r>
      <w:r>
        <w:tab/>
        <w:t xml:space="preserve"> </w:t>
      </w:r>
      <w:r>
        <w:tab/>
      </w:r>
      <w:r>
        <w:rPr>
          <w:b/>
          <w:sz w:val="28"/>
        </w:rPr>
        <w:t xml:space="preserve">MFF Strážnice </w:t>
      </w:r>
      <w:r w:rsidRPr="00F66ED8">
        <w:rPr>
          <w:b/>
          <w:sz w:val="28"/>
        </w:rPr>
        <w:t>202</w:t>
      </w:r>
      <w:r w:rsidR="0051672B">
        <w:rPr>
          <w:b/>
          <w:sz w:val="28"/>
        </w:rPr>
        <w:t>4</w:t>
      </w:r>
      <w:r w:rsidRPr="00F66ED8">
        <w:rPr>
          <w:b/>
          <w:sz w:val="28"/>
        </w:rPr>
        <w:t xml:space="preserve"> </w:t>
      </w:r>
      <w:r w:rsidR="00F66ED8" w:rsidRPr="00F66ED8">
        <w:rPr>
          <w:b/>
          <w:sz w:val="28"/>
        </w:rPr>
        <w:t>– základní číselné údaje a odkazy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7</w:t>
      </w:r>
      <w:r w:rsidR="0051672B">
        <w:rPr>
          <w:i/>
        </w:rPr>
        <w:t>9</w:t>
      </w:r>
      <w:r w:rsidRPr="00E5660B">
        <w:rPr>
          <w:i/>
        </w:rPr>
        <w:t>. ročník Mezinárodního folklorního festivalu Strážnice 202</w:t>
      </w:r>
      <w:r w:rsidR="0051672B">
        <w:rPr>
          <w:i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 w:rsidR="0051672B">
        <w:rPr>
          <w:i/>
        </w:rPr>
        <w:t>2</w:t>
      </w:r>
      <w:r w:rsidRPr="00E5660B">
        <w:rPr>
          <w:i/>
        </w:rPr>
        <w:t>. ročník Folklorního festivalu Dětská Strážnice 202</w:t>
      </w:r>
      <w:r w:rsidR="0051672B">
        <w:rPr>
          <w:i/>
        </w:rPr>
        <w:t>4</w:t>
      </w:r>
    </w:p>
    <w:p w:rsidR="008F0A33" w:rsidRDefault="008F0A33" w:rsidP="008F0A3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51672B">
        <w:rPr>
          <w:b/>
          <w:sz w:val="28"/>
        </w:rPr>
        <w:t>7</w:t>
      </w:r>
      <w:r w:rsidRPr="008F0A33">
        <w:rPr>
          <w:b/>
          <w:sz w:val="28"/>
        </w:rPr>
        <w:t>.–</w:t>
      </w:r>
      <w:r w:rsidR="0051672B"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 w:rsidR="0051672B">
        <w:rPr>
          <w:b/>
          <w:sz w:val="28"/>
        </w:rPr>
        <w:t>4</w:t>
      </w:r>
    </w:p>
    <w:p w:rsidR="00A20558" w:rsidRDefault="00A20558" w:rsidP="008F0A33">
      <w:pPr>
        <w:ind w:left="2124" w:firstLine="708"/>
      </w:pPr>
      <w:r w:rsidRPr="00A20558">
        <w:t>Festival se koná za podpory Ministerstva kultury ČR</w:t>
      </w:r>
    </w:p>
    <w:p w:rsidR="00A20558" w:rsidRDefault="00A20558" w:rsidP="008F0A33">
      <w:pPr>
        <w:ind w:left="2124" w:firstLine="708"/>
      </w:pPr>
    </w:p>
    <w:p w:rsidR="008F0A33" w:rsidRDefault="004D1750" w:rsidP="00F03376">
      <w:pPr>
        <w:pStyle w:val="Odstavecseseznamem"/>
        <w:numPr>
          <w:ilvl w:val="0"/>
          <w:numId w:val="1"/>
        </w:numPr>
      </w:pPr>
      <w:r>
        <w:t>Mezinárodní folklorní festival ve Strážnici patří mezi nejstarší a nejznámější folklorní festivaly v</w:t>
      </w:r>
      <w:r w:rsidR="008F0A33">
        <w:t> </w:t>
      </w:r>
      <w:r>
        <w:t>Evropě</w:t>
      </w:r>
    </w:p>
    <w:p w:rsidR="008F0A33" w:rsidRDefault="004D1750" w:rsidP="004D1750">
      <w:pPr>
        <w:pStyle w:val="Odstavecseseznamem"/>
        <w:numPr>
          <w:ilvl w:val="0"/>
          <w:numId w:val="1"/>
        </w:numPr>
      </w:pPr>
      <w:r>
        <w:t>festival CIOFF (Mezinárodní rada organizátorů folklorních festivalů a lidového umění s postavením konzultanta UNESCO)</w:t>
      </w:r>
    </w:p>
    <w:p w:rsidR="008F0A33" w:rsidRDefault="004D1750" w:rsidP="00D81B61">
      <w:pPr>
        <w:pStyle w:val="Odstavecseseznamem"/>
        <w:numPr>
          <w:ilvl w:val="0"/>
          <w:numId w:val="1"/>
        </w:numPr>
      </w:pPr>
      <w:r>
        <w:t>festival se uskuteční za finanční podpory Ministerstva kultury ČR</w:t>
      </w:r>
    </w:p>
    <w:p w:rsidR="008F0A33" w:rsidRDefault="004D1750" w:rsidP="00F55C15">
      <w:pPr>
        <w:pStyle w:val="Odstavecseseznamem"/>
        <w:numPr>
          <w:ilvl w:val="0"/>
          <w:numId w:val="1"/>
        </w:numPr>
      </w:pPr>
      <w:r>
        <w:t>pořadatelem je Národní ústav lidové kultury, instituce zřizovaná Ministerstvem kultury ČR</w:t>
      </w:r>
    </w:p>
    <w:p w:rsidR="004D1750" w:rsidRDefault="004D1750" w:rsidP="00800DFA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 xml:space="preserve">k účasti na MFF jsou v tomto roce přizvány zahraniční soubory: </w:t>
      </w:r>
    </w:p>
    <w:p w:rsidR="00030612" w:rsidRPr="00030612" w:rsidRDefault="00030612" w:rsidP="00030612">
      <w:pPr>
        <w:pStyle w:val="Zkladntext"/>
        <w:numPr>
          <w:ilvl w:val="1"/>
          <w:numId w:val="1"/>
        </w:numPr>
        <w:ind w:right="709"/>
        <w:rPr>
          <w:rFonts w:asciiTheme="minorHAnsi" w:hAnsiTheme="minorHAnsi" w:cstheme="minorHAnsi"/>
        </w:rPr>
      </w:pPr>
      <w:bookmarkStart w:id="0" w:name="_GoBack"/>
      <w:proofErr w:type="spellStart"/>
      <w:r w:rsidRPr="00030612">
        <w:rPr>
          <w:rFonts w:asciiTheme="minorHAnsi" w:hAnsiTheme="minorHAnsi" w:cstheme="minorHAnsi"/>
        </w:rPr>
        <w:t>Compañia</w:t>
      </w:r>
      <w:proofErr w:type="spellEnd"/>
      <w:r w:rsidRPr="00030612">
        <w:rPr>
          <w:rFonts w:asciiTheme="minorHAnsi" w:hAnsiTheme="minorHAnsi" w:cstheme="minorHAnsi"/>
        </w:rPr>
        <w:t xml:space="preserve"> </w:t>
      </w:r>
      <w:proofErr w:type="spellStart"/>
      <w:r w:rsidRPr="00030612">
        <w:rPr>
          <w:rFonts w:asciiTheme="minorHAnsi" w:hAnsiTheme="minorHAnsi" w:cstheme="minorHAnsi"/>
        </w:rPr>
        <w:t>Artistica</w:t>
      </w:r>
      <w:proofErr w:type="spellEnd"/>
      <w:r w:rsidRPr="00030612">
        <w:rPr>
          <w:rFonts w:asciiTheme="minorHAnsi" w:hAnsiTheme="minorHAnsi" w:cstheme="minorHAnsi"/>
        </w:rPr>
        <w:t xml:space="preserve"> </w:t>
      </w:r>
      <w:proofErr w:type="spellStart"/>
      <w:r w:rsidRPr="00030612">
        <w:rPr>
          <w:rFonts w:asciiTheme="minorHAnsi" w:hAnsiTheme="minorHAnsi" w:cstheme="minorHAnsi"/>
          <w:b/>
          <w:bCs/>
        </w:rPr>
        <w:t>Danzar</w:t>
      </w:r>
      <w:proofErr w:type="spellEnd"/>
      <w:r w:rsidRPr="00030612">
        <w:rPr>
          <w:rFonts w:asciiTheme="minorHAnsi" w:hAnsiTheme="minorHAnsi" w:cstheme="minorHAnsi"/>
        </w:rPr>
        <w:t xml:space="preserve"> – </w:t>
      </w:r>
      <w:proofErr w:type="spellStart"/>
      <w:r w:rsidRPr="00030612">
        <w:rPr>
          <w:rFonts w:asciiTheme="minorHAnsi" w:hAnsiTheme="minorHAnsi" w:cstheme="minorHAnsi"/>
        </w:rPr>
        <w:t>Cali</w:t>
      </w:r>
      <w:proofErr w:type="spellEnd"/>
      <w:r w:rsidRPr="00030612">
        <w:rPr>
          <w:rFonts w:asciiTheme="minorHAnsi" w:hAnsiTheme="minorHAnsi" w:cstheme="minorHAnsi"/>
        </w:rPr>
        <w:t xml:space="preserve">, Kolumbie   </w:t>
      </w:r>
    </w:p>
    <w:p w:rsidR="00030612" w:rsidRPr="00030612" w:rsidRDefault="00030612" w:rsidP="00030612">
      <w:pPr>
        <w:pStyle w:val="Zkladntext"/>
        <w:numPr>
          <w:ilvl w:val="1"/>
          <w:numId w:val="1"/>
        </w:numPr>
        <w:ind w:right="709"/>
        <w:rPr>
          <w:rFonts w:asciiTheme="minorHAnsi" w:hAnsiTheme="minorHAnsi" w:cstheme="minorHAnsi"/>
        </w:rPr>
      </w:pPr>
      <w:proofErr w:type="spellStart"/>
      <w:r w:rsidRPr="00030612">
        <w:rPr>
          <w:rFonts w:asciiTheme="minorHAnsi" w:hAnsiTheme="minorHAnsi" w:cstheme="minorHAnsi"/>
          <w:b/>
          <w:bCs/>
        </w:rPr>
        <w:t>Compañia</w:t>
      </w:r>
      <w:proofErr w:type="spellEnd"/>
      <w:r w:rsidRPr="0003061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30612">
        <w:rPr>
          <w:rFonts w:asciiTheme="minorHAnsi" w:hAnsiTheme="minorHAnsi" w:cstheme="minorHAnsi"/>
          <w:b/>
          <w:bCs/>
        </w:rPr>
        <w:t>Titular</w:t>
      </w:r>
      <w:proofErr w:type="spellEnd"/>
      <w:r w:rsidRPr="00030612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030612">
        <w:rPr>
          <w:rFonts w:asciiTheme="minorHAnsi" w:hAnsiTheme="minorHAnsi" w:cstheme="minorHAnsi"/>
          <w:b/>
          <w:bCs/>
        </w:rPr>
        <w:t>Danza</w:t>
      </w:r>
      <w:proofErr w:type="spellEnd"/>
      <w:r w:rsidRPr="0003061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30612">
        <w:rPr>
          <w:rFonts w:asciiTheme="minorHAnsi" w:hAnsiTheme="minorHAnsi" w:cstheme="minorHAnsi"/>
          <w:b/>
          <w:bCs/>
        </w:rPr>
        <w:t>Folclórica</w:t>
      </w:r>
      <w:proofErr w:type="spellEnd"/>
      <w:r w:rsidRPr="00030612">
        <w:rPr>
          <w:rFonts w:asciiTheme="minorHAnsi" w:hAnsiTheme="minorHAnsi" w:cstheme="minorHAnsi"/>
          <w:b/>
          <w:bCs/>
        </w:rPr>
        <w:t xml:space="preserve"> de la UANL</w:t>
      </w:r>
      <w:r w:rsidRPr="00030612">
        <w:rPr>
          <w:rFonts w:asciiTheme="minorHAnsi" w:hAnsiTheme="minorHAnsi" w:cstheme="minorHAnsi"/>
        </w:rPr>
        <w:t xml:space="preserve"> – </w:t>
      </w:r>
      <w:proofErr w:type="spellStart"/>
      <w:r w:rsidRPr="00030612">
        <w:rPr>
          <w:rFonts w:asciiTheme="minorHAnsi" w:hAnsiTheme="minorHAnsi" w:cstheme="minorHAnsi"/>
        </w:rPr>
        <w:t>Monterrey</w:t>
      </w:r>
      <w:proofErr w:type="spellEnd"/>
      <w:r w:rsidRPr="00030612">
        <w:rPr>
          <w:rFonts w:asciiTheme="minorHAnsi" w:hAnsiTheme="minorHAnsi" w:cstheme="minorHAnsi"/>
        </w:rPr>
        <w:t>, Mexiko</w:t>
      </w:r>
    </w:p>
    <w:p w:rsidR="00030612" w:rsidRPr="00030612" w:rsidRDefault="00030612" w:rsidP="00030612">
      <w:pPr>
        <w:pStyle w:val="Zkladntext"/>
        <w:numPr>
          <w:ilvl w:val="1"/>
          <w:numId w:val="1"/>
        </w:numPr>
        <w:ind w:right="709"/>
        <w:rPr>
          <w:rFonts w:asciiTheme="minorHAnsi" w:hAnsiTheme="minorHAnsi" w:cstheme="minorHAnsi"/>
        </w:rPr>
      </w:pPr>
      <w:proofErr w:type="spellStart"/>
      <w:r w:rsidRPr="00030612">
        <w:rPr>
          <w:rFonts w:asciiTheme="minorHAnsi" w:hAnsiTheme="minorHAnsi" w:cstheme="minorHAnsi"/>
          <w:b/>
          <w:bCs/>
        </w:rPr>
        <w:t>Erbilský</w:t>
      </w:r>
      <w:proofErr w:type="spellEnd"/>
      <w:r w:rsidRPr="00030612">
        <w:rPr>
          <w:rFonts w:asciiTheme="minorHAnsi" w:hAnsiTheme="minorHAnsi" w:cstheme="minorHAnsi"/>
          <w:b/>
          <w:bCs/>
        </w:rPr>
        <w:t xml:space="preserve"> národní folklorní soubor</w:t>
      </w:r>
      <w:r w:rsidRPr="00030612">
        <w:rPr>
          <w:rFonts w:asciiTheme="minorHAnsi" w:hAnsiTheme="minorHAnsi" w:cstheme="minorHAnsi"/>
        </w:rPr>
        <w:t xml:space="preserve"> – </w:t>
      </w:r>
      <w:proofErr w:type="spellStart"/>
      <w:r w:rsidRPr="00030612">
        <w:rPr>
          <w:rFonts w:asciiTheme="minorHAnsi" w:hAnsiTheme="minorHAnsi" w:cstheme="minorHAnsi"/>
        </w:rPr>
        <w:t>Erbil</w:t>
      </w:r>
      <w:proofErr w:type="spellEnd"/>
      <w:r w:rsidRPr="00030612">
        <w:rPr>
          <w:rFonts w:asciiTheme="minorHAnsi" w:hAnsiTheme="minorHAnsi" w:cstheme="minorHAnsi"/>
        </w:rPr>
        <w:t>, irácký Kurdistán</w:t>
      </w:r>
    </w:p>
    <w:p w:rsidR="00030612" w:rsidRPr="00030612" w:rsidRDefault="00030612" w:rsidP="00030612">
      <w:pPr>
        <w:pStyle w:val="Zkladntext"/>
        <w:numPr>
          <w:ilvl w:val="1"/>
          <w:numId w:val="1"/>
        </w:numPr>
        <w:ind w:right="709"/>
        <w:rPr>
          <w:rFonts w:asciiTheme="minorHAnsi" w:hAnsiTheme="minorHAnsi" w:cstheme="minorHAnsi"/>
        </w:rPr>
      </w:pPr>
      <w:r w:rsidRPr="00030612">
        <w:rPr>
          <w:rFonts w:asciiTheme="minorHAnsi" w:hAnsiTheme="minorHAnsi" w:cstheme="minorHAnsi"/>
        </w:rPr>
        <w:t xml:space="preserve">FS </w:t>
      </w:r>
      <w:proofErr w:type="spellStart"/>
      <w:r w:rsidRPr="00030612">
        <w:rPr>
          <w:rFonts w:asciiTheme="minorHAnsi" w:hAnsiTheme="minorHAnsi" w:cstheme="minorHAnsi"/>
          <w:b/>
          <w:bCs/>
        </w:rPr>
        <w:t>Marwar</w:t>
      </w:r>
      <w:proofErr w:type="spellEnd"/>
      <w:r w:rsidRPr="00030612">
        <w:rPr>
          <w:rFonts w:asciiTheme="minorHAnsi" w:hAnsiTheme="minorHAnsi" w:cstheme="minorHAnsi"/>
        </w:rPr>
        <w:t xml:space="preserve"> – </w:t>
      </w:r>
      <w:proofErr w:type="spellStart"/>
      <w:r w:rsidRPr="00030612">
        <w:rPr>
          <w:rFonts w:asciiTheme="minorHAnsi" w:hAnsiTheme="minorHAnsi" w:cstheme="minorHAnsi"/>
        </w:rPr>
        <w:t>Bikaner</w:t>
      </w:r>
      <w:proofErr w:type="spellEnd"/>
      <w:r w:rsidRPr="00030612">
        <w:rPr>
          <w:rFonts w:asciiTheme="minorHAnsi" w:hAnsiTheme="minorHAnsi" w:cstheme="minorHAnsi"/>
        </w:rPr>
        <w:t>, Indie</w:t>
      </w:r>
    </w:p>
    <w:p w:rsidR="00030612" w:rsidRPr="00030612" w:rsidRDefault="00030612" w:rsidP="00030612">
      <w:pPr>
        <w:pStyle w:val="Zkladntext"/>
        <w:numPr>
          <w:ilvl w:val="1"/>
          <w:numId w:val="1"/>
        </w:numPr>
        <w:ind w:right="709"/>
        <w:rPr>
          <w:rFonts w:asciiTheme="minorHAnsi" w:hAnsiTheme="minorHAnsi" w:cstheme="minorHAnsi"/>
        </w:rPr>
      </w:pPr>
      <w:r w:rsidRPr="00030612">
        <w:rPr>
          <w:rFonts w:asciiTheme="minorHAnsi" w:hAnsiTheme="minorHAnsi" w:cstheme="minorHAnsi"/>
        </w:rPr>
        <w:t xml:space="preserve">FS </w:t>
      </w:r>
      <w:proofErr w:type="spellStart"/>
      <w:r w:rsidRPr="00030612">
        <w:rPr>
          <w:rFonts w:asciiTheme="minorHAnsi" w:hAnsiTheme="minorHAnsi" w:cstheme="minorHAnsi"/>
          <w:b/>
          <w:bCs/>
        </w:rPr>
        <w:t>Kitka</w:t>
      </w:r>
      <w:proofErr w:type="spellEnd"/>
      <w:r w:rsidRPr="00030612">
        <w:rPr>
          <w:rFonts w:asciiTheme="minorHAnsi" w:hAnsiTheme="minorHAnsi" w:cstheme="minorHAnsi"/>
        </w:rPr>
        <w:t xml:space="preserve"> – </w:t>
      </w:r>
      <w:proofErr w:type="spellStart"/>
      <w:r w:rsidRPr="00030612">
        <w:rPr>
          <w:rFonts w:asciiTheme="minorHAnsi" w:hAnsiTheme="minorHAnsi" w:cstheme="minorHAnsi"/>
        </w:rPr>
        <w:t>Istibanya</w:t>
      </w:r>
      <w:proofErr w:type="spellEnd"/>
      <w:r w:rsidRPr="00030612">
        <w:rPr>
          <w:rFonts w:asciiTheme="minorHAnsi" w:hAnsiTheme="minorHAnsi" w:cstheme="minorHAnsi"/>
        </w:rPr>
        <w:t xml:space="preserve">, </w:t>
      </w:r>
      <w:r w:rsidRPr="00030612">
        <w:rPr>
          <w:rFonts w:asciiTheme="minorHAnsi" w:hAnsiTheme="minorHAnsi" w:cstheme="minorHAnsi"/>
          <w:color w:val="000000"/>
        </w:rPr>
        <w:t>Severní Makedonie</w:t>
      </w:r>
    </w:p>
    <w:p w:rsidR="00030612" w:rsidRPr="00030612" w:rsidRDefault="00030612" w:rsidP="00030612">
      <w:pPr>
        <w:pStyle w:val="Zkladntext"/>
        <w:numPr>
          <w:ilvl w:val="1"/>
          <w:numId w:val="1"/>
        </w:numPr>
        <w:ind w:right="709"/>
        <w:rPr>
          <w:rFonts w:asciiTheme="minorHAnsi" w:hAnsiTheme="minorHAnsi" w:cstheme="minorHAnsi"/>
        </w:rPr>
      </w:pPr>
      <w:r w:rsidRPr="00030612">
        <w:rPr>
          <w:rFonts w:asciiTheme="minorHAnsi" w:hAnsiTheme="minorHAnsi" w:cstheme="minorHAnsi"/>
        </w:rPr>
        <w:t xml:space="preserve">FS </w:t>
      </w:r>
      <w:proofErr w:type="spellStart"/>
      <w:r w:rsidRPr="00030612">
        <w:rPr>
          <w:rFonts w:asciiTheme="minorHAnsi" w:hAnsiTheme="minorHAnsi" w:cstheme="minorHAnsi"/>
          <w:b/>
          <w:bCs/>
        </w:rPr>
        <w:t>Zemplín</w:t>
      </w:r>
      <w:proofErr w:type="spellEnd"/>
      <w:r w:rsidRPr="00030612">
        <w:rPr>
          <w:rFonts w:asciiTheme="minorHAnsi" w:hAnsiTheme="minorHAnsi" w:cstheme="minorHAnsi"/>
        </w:rPr>
        <w:t xml:space="preserve"> – Michalovce, Slovensko</w:t>
      </w:r>
    </w:p>
    <w:bookmarkEnd w:id="0"/>
    <w:p w:rsidR="004D1750" w:rsidRDefault="004D1750" w:rsidP="00800DFA">
      <w:pPr>
        <w:pStyle w:val="Odstavecseseznamem"/>
        <w:numPr>
          <w:ilvl w:val="0"/>
          <w:numId w:val="1"/>
        </w:numPr>
      </w:pPr>
      <w:r>
        <w:t xml:space="preserve">folklorní festival Dětská Strážnice je od roku 2009 součástí MFF Strážnice, letos </w:t>
      </w:r>
      <w:r w:rsidR="008F0A33">
        <w:t xml:space="preserve">je </w:t>
      </w:r>
      <w:r>
        <w:t xml:space="preserve">festivalu Dětská Strážnice věnováno </w:t>
      </w:r>
      <w:r w:rsidRPr="00800DFA">
        <w:t>7</w:t>
      </w:r>
      <w:r>
        <w:t xml:space="preserve"> pořadů z celkového počtu </w:t>
      </w:r>
      <w:r w:rsidR="00800DFA">
        <w:t>40</w:t>
      </w:r>
      <w:r>
        <w:t xml:space="preserve"> festivalových</w:t>
      </w:r>
      <w:r w:rsidR="008F0A33">
        <w:t xml:space="preserve"> </w:t>
      </w:r>
      <w:r>
        <w:t>pořadů</w:t>
      </w:r>
    </w:p>
    <w:p w:rsidR="004D1750" w:rsidRDefault="004D1750" w:rsidP="00093405">
      <w:pPr>
        <w:pStyle w:val="Odstavecseseznamem"/>
        <w:numPr>
          <w:ilvl w:val="0"/>
          <w:numId w:val="1"/>
        </w:numPr>
      </w:pPr>
      <w:r>
        <w:t xml:space="preserve">programovou skladbu tvoří </w:t>
      </w:r>
      <w:r w:rsidR="00800DFA">
        <w:rPr>
          <w:b/>
        </w:rPr>
        <w:t>40</w:t>
      </w:r>
      <w:r w:rsidRPr="008F0A33">
        <w:rPr>
          <w:b/>
        </w:rPr>
        <w:t xml:space="preserve"> festivalových pořadů</w:t>
      </w:r>
      <w:r>
        <w:t xml:space="preserve"> (v počtu nejsou zahrnuty reprízy pořadů),   vystoupí v nich </w:t>
      </w:r>
      <w:r w:rsidR="00800DFA">
        <w:rPr>
          <w:b/>
        </w:rPr>
        <w:t>3.380</w:t>
      </w:r>
      <w:r w:rsidRPr="008F0A33">
        <w:rPr>
          <w:b/>
        </w:rPr>
        <w:t xml:space="preserve"> účinkujících z České republiky</w:t>
      </w:r>
      <w:r>
        <w:t xml:space="preserve"> a </w:t>
      </w:r>
      <w:r w:rsidR="00800DFA">
        <w:rPr>
          <w:b/>
        </w:rPr>
        <w:t>245</w:t>
      </w:r>
      <w:r w:rsidRPr="008F0A33">
        <w:rPr>
          <w:b/>
        </w:rPr>
        <w:t xml:space="preserve"> účinkujících ze zahraničí</w:t>
      </w:r>
      <w:r>
        <w:t xml:space="preserve"> </w:t>
      </w:r>
    </w:p>
    <w:p w:rsidR="008F0A33" w:rsidRPr="00800DFA" w:rsidRDefault="004D1750" w:rsidP="008F0A33">
      <w:pPr>
        <w:pStyle w:val="Odstavecseseznamem"/>
        <w:numPr>
          <w:ilvl w:val="0"/>
          <w:numId w:val="1"/>
        </w:numPr>
      </w:pPr>
      <w:r w:rsidRPr="00800DFA">
        <w:t>festivalu se zúčastní celkem</w:t>
      </w:r>
      <w:r w:rsidR="008F0A33" w:rsidRPr="00800DFA">
        <w:t>:</w:t>
      </w:r>
    </w:p>
    <w:p w:rsidR="008F0A33" w:rsidRPr="00800DFA" w:rsidRDefault="00800DFA" w:rsidP="008F0A33">
      <w:pPr>
        <w:pStyle w:val="Odstavecseseznamem"/>
        <w:numPr>
          <w:ilvl w:val="1"/>
          <w:numId w:val="1"/>
        </w:numPr>
      </w:pPr>
      <w:r w:rsidRPr="00800DFA">
        <w:t>132</w:t>
      </w:r>
      <w:r w:rsidR="004D1750" w:rsidRPr="00800DFA">
        <w:t xml:space="preserve"> soub</w:t>
      </w:r>
      <w:r w:rsidR="008F0A33" w:rsidRPr="00800DFA">
        <w:t>orů a skupin z České republiky</w:t>
      </w:r>
    </w:p>
    <w:p w:rsidR="004D1750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>44 soutěžících ve verbuňku</w:t>
      </w:r>
      <w:r w:rsidR="008F0A33" w:rsidRPr="00800DFA">
        <w:t xml:space="preserve"> </w:t>
      </w:r>
      <w:r w:rsidRPr="00800DFA">
        <w:t xml:space="preserve">   </w:t>
      </w:r>
    </w:p>
    <w:p w:rsidR="008F0A33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 xml:space="preserve"> 21 lidových řemeslníků. </w:t>
      </w:r>
    </w:p>
    <w:p w:rsidR="008F0A33" w:rsidRPr="00800DFA" w:rsidRDefault="004D1750" w:rsidP="008F0A33">
      <w:pPr>
        <w:pStyle w:val="Odstavecseseznamem"/>
        <w:numPr>
          <w:ilvl w:val="0"/>
          <w:numId w:val="1"/>
        </w:numPr>
      </w:pPr>
      <w:r w:rsidRPr="00800DFA">
        <w:t xml:space="preserve">V zábavních střediscích ve </w:t>
      </w:r>
      <w:r w:rsidR="008F0A33" w:rsidRPr="00800DFA">
        <w:t>festivalovém areálu se vystřídá:</w:t>
      </w:r>
    </w:p>
    <w:p w:rsidR="004D1750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>13 cimbálových</w:t>
      </w:r>
      <w:r w:rsidR="0051672B" w:rsidRPr="00800DFA">
        <w:t xml:space="preserve"> a</w:t>
      </w:r>
      <w:r w:rsidRPr="00800DFA">
        <w:t xml:space="preserve">    </w:t>
      </w:r>
    </w:p>
    <w:p w:rsidR="004D1750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 xml:space="preserve"> 5 dechových hudeb </w:t>
      </w:r>
    </w:p>
    <w:p w:rsidR="004D1750" w:rsidRDefault="004D1750" w:rsidP="002D6B1D">
      <w:pPr>
        <w:pStyle w:val="Odstavecseseznamem"/>
        <w:numPr>
          <w:ilvl w:val="0"/>
          <w:numId w:val="1"/>
        </w:numPr>
      </w:pPr>
      <w:r w:rsidRPr="00800DFA">
        <w:t xml:space="preserve">festivalu se zúčastní </w:t>
      </w:r>
      <w:r w:rsidR="00800DFA" w:rsidRPr="00800DFA">
        <w:t xml:space="preserve">6 </w:t>
      </w:r>
      <w:r w:rsidRPr="00800DFA">
        <w:t>zahraničních</w:t>
      </w:r>
      <w:r>
        <w:t xml:space="preserve"> souborů + </w:t>
      </w:r>
      <w:r w:rsidR="00800DFA">
        <w:t>2</w:t>
      </w:r>
      <w:r>
        <w:t xml:space="preserve"> další skupiny</w:t>
      </w:r>
      <w:r w:rsidR="00800DFA">
        <w:t xml:space="preserve"> a sólisté</w:t>
      </w:r>
      <w:r>
        <w:t xml:space="preserve"> ze Slovenska:</w:t>
      </w:r>
    </w:p>
    <w:p w:rsidR="00800DFA" w:rsidRDefault="00800DFA" w:rsidP="00800DFA">
      <w:pPr>
        <w:pStyle w:val="Odstavecseseznamem"/>
        <w:numPr>
          <w:ilvl w:val="1"/>
          <w:numId w:val="1"/>
        </w:numPr>
      </w:pPr>
      <w:r>
        <w:t>SĽUK, Bratislava, SR</w:t>
      </w:r>
    </w:p>
    <w:p w:rsidR="00800DFA" w:rsidRDefault="00800DFA" w:rsidP="00800DFA">
      <w:pPr>
        <w:pStyle w:val="Odstavecseseznamem"/>
        <w:numPr>
          <w:ilvl w:val="1"/>
          <w:numId w:val="1"/>
        </w:numPr>
      </w:pPr>
      <w:r>
        <w:t xml:space="preserve">DH </w:t>
      </w:r>
      <w:proofErr w:type="spellStart"/>
      <w:r>
        <w:t>Májovanka</w:t>
      </w:r>
      <w:proofErr w:type="spellEnd"/>
      <w:r>
        <w:t>, Holíč, SR</w:t>
      </w:r>
    </w:p>
    <w:p w:rsidR="008F0A33" w:rsidRDefault="008F0A33" w:rsidP="00800DFA">
      <w:r w:rsidRPr="008F0A33">
        <w:rPr>
          <w:b/>
        </w:rPr>
        <w:t>Foto: Propagace NÚLK</w:t>
      </w:r>
      <w:r w:rsidR="00864128">
        <w:rPr>
          <w:b/>
        </w:rPr>
        <w:t xml:space="preserve"> + jméno fotografa</w:t>
      </w:r>
      <w:r w:rsidR="00241C25">
        <w:rPr>
          <w:b/>
        </w:rPr>
        <w:t xml:space="preserve"> </w:t>
      </w:r>
      <w:hyperlink r:id="rId5" w:history="1">
        <w:r w:rsidR="00800DFA" w:rsidRPr="00E410E7">
          <w:rPr>
            <w:rStyle w:val="Hypertextovodkaz"/>
          </w:rPr>
          <w:t>https://drive.google.com/drive/folders/1LT05EWuS1e2xJ8uysN53IIIT1PxxWhwv?usp=drive_link</w:t>
        </w:r>
      </w:hyperlink>
    </w:p>
    <w:p w:rsidR="008F0A33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Radek Hájek</w:t>
      </w:r>
    </w:p>
    <w:p w:rsidR="008F0A33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Tomáš Chaloupka</w:t>
      </w:r>
    </w:p>
    <w:p w:rsidR="008F0A33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FotimeOba.cz</w:t>
      </w:r>
    </w:p>
    <w:p w:rsidR="008F0A33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Simona Hanáková „Fotím folklór“</w:t>
      </w:r>
    </w:p>
    <w:p w:rsidR="00864128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David Rájecký</w:t>
      </w:r>
    </w:p>
    <w:p w:rsidR="008F0A33" w:rsidRDefault="008F0A33" w:rsidP="008F0A33">
      <w:r>
        <w:t xml:space="preserve">Na našich internetových stránkách </w:t>
      </w:r>
      <w:hyperlink r:id="rId6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lastRenderedPageBreak/>
        <w:t xml:space="preserve">Informace pro média </w:t>
      </w:r>
      <w:hyperlink r:id="rId7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 xml:space="preserve">program festivalu </w:t>
      </w:r>
      <w:hyperlink r:id="rId8" w:history="1">
        <w:r w:rsidRPr="00BB6376">
          <w:rPr>
            <w:rStyle w:val="Hypertextovodkaz"/>
          </w:rPr>
          <w:t>https://festivalstraznice.cz/program/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BB6376" w:rsidRPr="00BB6376">
        <w:t xml:space="preserve"> bude doplněn 10. 6. 2024</w:t>
      </w:r>
      <w:r w:rsidRPr="00BB6376">
        <w:t xml:space="preserve"> </w:t>
      </w:r>
      <w:hyperlink r:id="rId9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10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F0A33" w:rsidRPr="0051672B" w:rsidRDefault="008F0A33" w:rsidP="008F0A33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1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51672B" w:rsidRDefault="00E116A4" w:rsidP="00E116A4">
      <w:pPr>
        <w:pStyle w:val="Odstavecseseznamem"/>
        <w:numPr>
          <w:ilvl w:val="0"/>
          <w:numId w:val="5"/>
        </w:numPr>
      </w:pPr>
      <w:r w:rsidRPr="00E116A4">
        <w:t xml:space="preserve">ceník vstupného a vstupy zdarma </w:t>
      </w:r>
      <w:hyperlink r:id="rId12" w:history="1">
        <w:r w:rsidRPr="00287F05">
          <w:rPr>
            <w:rStyle w:val="Hypertextovodkaz"/>
          </w:rPr>
          <w:t>https://festivalstraznice.cz/cenik/</w:t>
        </w:r>
      </w:hyperlink>
    </w:p>
    <w:p w:rsidR="00F66ED8" w:rsidRDefault="008F0A33" w:rsidP="00FC4642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permanentek 1.000/800,- Kč na ColosseumTicket.cz </w:t>
      </w:r>
      <w:r w:rsidR="00E116A4">
        <w:br/>
      </w:r>
      <w:hyperlink r:id="rId13" w:history="1">
        <w:r w:rsidR="0051672B"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4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5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F0A33" w:rsidRDefault="008F0A33" w:rsidP="008F0A33"/>
    <w:p w:rsidR="008F0A33" w:rsidRDefault="008F0A33" w:rsidP="008F0A33">
      <w:r>
        <w:t xml:space="preserve">Místo, které doporučujeme také navštívit je </w:t>
      </w:r>
      <w:hyperlink r:id="rId16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75 lety Mezinárodního folklorního festivalu Strážnice. Galerii najdete na oplocení zámeckého parku podél cyklostezky na trase Vnorovy – Petrov.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030612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30612"/>
    <w:rsid w:val="001C0FCF"/>
    <w:rsid w:val="00241C25"/>
    <w:rsid w:val="004D1750"/>
    <w:rsid w:val="0051672B"/>
    <w:rsid w:val="00800DFA"/>
    <w:rsid w:val="008064DD"/>
    <w:rsid w:val="00864128"/>
    <w:rsid w:val="008D1848"/>
    <w:rsid w:val="008F0A33"/>
    <w:rsid w:val="00A20558"/>
    <w:rsid w:val="00B30434"/>
    <w:rsid w:val="00BB6376"/>
    <w:rsid w:val="00DC3900"/>
    <w:rsid w:val="00E116A4"/>
    <w:rsid w:val="00F228EF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/" TargetMode="External"/><Relationship Id="rId13" Type="http://schemas.openxmlformats.org/officeDocument/2006/relationships/hyperlink" Target="https://colosseumticket.cz/cs/akce/RuPm0JRmQmechyPTob_e8Q-mezinarodni-folklorni-festiv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-media/" TargetMode="External"/><Relationship Id="rId12" Type="http://schemas.openxmlformats.org/officeDocument/2006/relationships/hyperlink" Target="https://festivalstraznice.cz/ceni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stivalstraznice.cz/wp-content/uploads/2022/04/MFF_banner200x160cm_OK_Tis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stivalstraznice.cz" TargetMode="External"/><Relationship Id="rId11" Type="http://schemas.openxmlformats.org/officeDocument/2006/relationships/hyperlink" Target="https://festivalstraznice.cz/uvodni-stranky/aktualne/" TargetMode="External"/><Relationship Id="rId5" Type="http://schemas.openxmlformats.org/officeDocument/2006/relationships/hyperlink" Target="https://drive.google.com/drive/folders/1LT05EWuS1e2xJ8uysN53IIIT1PxxWhwv?usp=drive_link" TargetMode="External"/><Relationship Id="rId15" Type="http://schemas.openxmlformats.org/officeDocument/2006/relationships/hyperlink" Target="https://www.facebook.com/festivalstraznice/events/?ref=page_internal" TargetMode="External"/><Relationship Id="rId10" Type="http://schemas.openxmlformats.org/officeDocument/2006/relationships/hyperlink" Target="https://festivalstraznice.cz/o-festivalu/mapa-arealu-festiva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aktualni-seznam-ucinkujicich/" TargetMode="External"/><Relationship Id="rId14" Type="http://schemas.openxmlformats.org/officeDocument/2006/relationships/hyperlink" Target="https://www.facebook.com/festivalstraz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9</cp:revision>
  <cp:lastPrinted>2024-06-04T08:18:00Z</cp:lastPrinted>
  <dcterms:created xsi:type="dcterms:W3CDTF">2023-06-06T11:57:00Z</dcterms:created>
  <dcterms:modified xsi:type="dcterms:W3CDTF">2024-06-07T05:05:00Z</dcterms:modified>
</cp:coreProperties>
</file>